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5BDD0" w14:textId="0345666C" w:rsidR="00F31145" w:rsidRPr="00383AE5" w:rsidRDefault="00080241">
      <w:pPr>
        <w:rPr>
          <w:color w:val="002060"/>
        </w:rPr>
      </w:pPr>
      <w:r w:rsidRPr="00383AE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78C32BA" wp14:editId="0F5BB39C">
                <wp:simplePos x="0" y="0"/>
                <wp:positionH relativeFrom="column">
                  <wp:posOffset>3148330</wp:posOffset>
                </wp:positionH>
                <wp:positionV relativeFrom="paragraph">
                  <wp:posOffset>177165</wp:posOffset>
                </wp:positionV>
                <wp:extent cx="2999105" cy="638175"/>
                <wp:effectExtent l="0" t="0" r="0" b="0"/>
                <wp:wrapTight wrapText="bothSides">
                  <wp:wrapPolygon edited="0">
                    <wp:start x="412" y="0"/>
                    <wp:lineTo x="412" y="20633"/>
                    <wp:lineTo x="21129" y="20633"/>
                    <wp:lineTo x="21129" y="0"/>
                    <wp:lineTo x="412" y="0"/>
                  </wp:wrapPolygon>
                </wp:wrapTight>
                <wp:docPr id="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90DF7" w14:textId="77777777" w:rsidR="0082648F" w:rsidRDefault="0082648F" w:rsidP="004C1B9C">
                            <w:pPr>
                              <w:spacing w:line="30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0"/>
                              </w:rPr>
                              <w:t xml:space="preserve">Präsidentin </w:t>
                            </w:r>
                          </w:p>
                          <w:p w14:paraId="1B8897BD" w14:textId="6F798F4D" w:rsidR="00435B7C" w:rsidRPr="00383AE5" w:rsidRDefault="0082648F" w:rsidP="004C1B9C">
                            <w:pPr>
                              <w:spacing w:line="30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0"/>
                              </w:rPr>
                              <w:t>Iris Rauscher</w:t>
                            </w:r>
                          </w:p>
                          <w:p w14:paraId="274BA2C3" w14:textId="36697A74" w:rsidR="004C1B9C" w:rsidRPr="005C5D65" w:rsidRDefault="00383AE5" w:rsidP="005C5D65">
                            <w:pPr>
                              <w:spacing w:line="30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0"/>
                              </w:rPr>
                              <w:t xml:space="preserve">Club </w:t>
                            </w:r>
                            <w:r w:rsidR="0082648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0"/>
                              </w:rPr>
                              <w:t xml:space="preserve">Murgtal (Gaggenau/Rastatt) </w:t>
                            </w:r>
                            <w:r w:rsidR="00862E6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0"/>
                              </w:rPr>
                              <w:t>B</w:t>
                            </w:r>
                            <w:r w:rsidR="0082648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0"/>
                              </w:rPr>
                              <w:t>ezirk 7</w:t>
                            </w:r>
                            <w:r w:rsidR="0087597E" w:rsidRPr="00383AE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Cs w:val="20"/>
                              </w:rPr>
                              <w:t xml:space="preserve"> </w:t>
                            </w:r>
                          </w:p>
                          <w:p w14:paraId="3612FD47" w14:textId="77777777" w:rsidR="00052F0F" w:rsidRPr="009A243E" w:rsidRDefault="00052F0F" w:rsidP="00C5472F">
                            <w:pPr>
                              <w:spacing w:before="120" w:line="300" w:lineRule="auto"/>
                              <w:jc w:val="right"/>
                              <w:rPr>
                                <w:rFonts w:ascii="Arial" w:hAnsi="Arial" w:cs="Arial"/>
                                <w:color w:val="002E8A"/>
                                <w:sz w:val="18"/>
                                <w:szCs w:val="18"/>
                              </w:rPr>
                            </w:pPr>
                          </w:p>
                          <w:p w14:paraId="118B5C4C" w14:textId="77777777" w:rsidR="00C5472F" w:rsidRPr="009A243E" w:rsidRDefault="00C5472F" w:rsidP="00C5472F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8C32B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7.9pt;margin-top:13.95pt;width:236.15pt;height:50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" filled="f" stroked="f" strokeweight=".5pt">
                <v:textbox>
                  <w:txbxContent>
                    <w:p w14:paraId="2C590DF7" w14:textId="77777777" w:rsidR="0082648F" w:rsidRDefault="0082648F" w:rsidP="004C1B9C">
                      <w:pPr>
                        <w:spacing w:line="30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06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Cs w:val="20"/>
                        </w:rPr>
                        <w:t xml:space="preserve">Präsidentin </w:t>
                      </w:r>
                    </w:p>
                    <w:p w14:paraId="1B8897BD" w14:textId="6F798F4D" w:rsidR="00435B7C" w:rsidRPr="00383AE5" w:rsidRDefault="0082648F" w:rsidP="004C1B9C">
                      <w:pPr>
                        <w:spacing w:line="30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06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Cs w:val="20"/>
                        </w:rPr>
                        <w:t>Iris Rauscher</w:t>
                      </w:r>
                    </w:p>
                    <w:p w14:paraId="274BA2C3" w14:textId="36697A74" w:rsidR="004C1B9C" w:rsidRPr="005C5D65" w:rsidRDefault="00383AE5" w:rsidP="005C5D65">
                      <w:pPr>
                        <w:spacing w:line="30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06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Cs w:val="20"/>
                        </w:rPr>
                        <w:t xml:space="preserve">Club </w:t>
                      </w:r>
                      <w:r w:rsidR="0082648F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0"/>
                        </w:rPr>
                        <w:t xml:space="preserve">Murgtal (Gaggenau/Rastatt) </w:t>
                      </w:r>
                      <w:r w:rsidR="00862E67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0"/>
                        </w:rPr>
                        <w:t>B</w:t>
                      </w:r>
                      <w:r w:rsidR="0082648F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0"/>
                        </w:rPr>
                        <w:t>ezirk 7</w:t>
                      </w:r>
                      <w:r w:rsidR="0087597E" w:rsidRPr="00383AE5">
                        <w:rPr>
                          <w:rFonts w:ascii="Arial" w:hAnsi="Arial" w:cs="Arial"/>
                          <w:b/>
                          <w:bCs/>
                          <w:color w:val="002060"/>
                          <w:szCs w:val="20"/>
                        </w:rPr>
                        <w:t xml:space="preserve"> </w:t>
                      </w:r>
                    </w:p>
                    <w:p w14:paraId="3612FD47" w14:textId="77777777" w:rsidR="00052F0F" w:rsidRPr="009A243E" w:rsidRDefault="00052F0F" w:rsidP="00C5472F">
                      <w:pPr>
                        <w:spacing w:before="120" w:line="300" w:lineRule="auto"/>
                        <w:jc w:val="right"/>
                        <w:rPr>
                          <w:rFonts w:ascii="Arial" w:hAnsi="Arial" w:cs="Arial"/>
                          <w:color w:val="002E8A"/>
                          <w:sz w:val="18"/>
                          <w:szCs w:val="18"/>
                        </w:rPr>
                      </w:pPr>
                    </w:p>
                    <w:p w14:paraId="118B5C4C" w14:textId="77777777" w:rsidR="00C5472F" w:rsidRPr="009A243E" w:rsidRDefault="00C5472F" w:rsidP="00C5472F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BB31EFB" w14:textId="6A8A11C2" w:rsidR="00F31145" w:rsidRPr="00383AE5" w:rsidRDefault="00F31145">
      <w:pPr>
        <w:rPr>
          <w:color w:val="002060"/>
        </w:rPr>
      </w:pPr>
    </w:p>
    <w:p w14:paraId="4634DF1D" w14:textId="500170F6" w:rsidR="00F31145" w:rsidRPr="00383AE5" w:rsidRDefault="00F31145">
      <w:pPr>
        <w:rPr>
          <w:color w:val="002060"/>
        </w:rPr>
      </w:pPr>
    </w:p>
    <w:p w14:paraId="2F465D60" w14:textId="71A70AF7" w:rsidR="005C5D65" w:rsidRDefault="005C5D65">
      <w:pPr>
        <w:rPr>
          <w:color w:val="002060"/>
          <w14:glow w14:rad="152400">
            <w14:schemeClr w14:val="bg1">
              <w14:alpha w14:val="17000"/>
            </w14:schemeClr>
          </w14:glow>
        </w:rPr>
      </w:pPr>
      <w:r w:rsidRPr="00383AE5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6C0FACEF" wp14:editId="23C33D33">
                <wp:simplePos x="0" y="0"/>
                <wp:positionH relativeFrom="column">
                  <wp:posOffset>4752975</wp:posOffset>
                </wp:positionH>
                <wp:positionV relativeFrom="page">
                  <wp:posOffset>2331085</wp:posOffset>
                </wp:positionV>
                <wp:extent cx="1403985" cy="309245"/>
                <wp:effectExtent l="0" t="0" r="0" b="0"/>
                <wp:wrapTight wrapText="bothSides">
                  <wp:wrapPolygon edited="0">
                    <wp:start x="879" y="0"/>
                    <wp:lineTo x="879" y="19959"/>
                    <wp:lineTo x="20516" y="19959"/>
                    <wp:lineTo x="20516" y="0"/>
                    <wp:lineTo x="879" y="0"/>
                  </wp:wrapPolygon>
                </wp:wrapTight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8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522C9" w14:textId="61A7BB7A" w:rsidR="00052F0F" w:rsidRPr="0044129C" w:rsidRDefault="000C048A" w:rsidP="000C048A">
                            <w:pPr>
                              <w:jc w:val="right"/>
                              <w:rPr>
                                <w:rFonts w:ascii="Arial" w:hAnsi="Arial" w:cs="Arial"/>
                                <w:color w:val="002060"/>
                                <w:szCs w:val="20"/>
                              </w:rPr>
                            </w:pPr>
                            <w:r w:rsidRPr="0044129C">
                              <w:rPr>
                                <w:rFonts w:ascii="Arial" w:hAnsi="Arial" w:cs="Arial"/>
                                <w:color w:val="002060"/>
                                <w:szCs w:val="20"/>
                              </w:rPr>
                              <w:fldChar w:fldCharType="begin"/>
                            </w:r>
                            <w:r w:rsidRPr="0044129C">
                              <w:rPr>
                                <w:rFonts w:ascii="Arial" w:hAnsi="Arial" w:cs="Arial"/>
                                <w:color w:val="002060"/>
                                <w:szCs w:val="20"/>
                              </w:rPr>
                              <w:instrText xml:space="preserve"> TIME \@ "d. MMMM yyyy" </w:instrText>
                            </w:r>
                            <w:r w:rsidRPr="0044129C">
                              <w:rPr>
                                <w:rFonts w:ascii="Arial" w:hAnsi="Arial" w:cs="Arial"/>
                                <w:color w:val="002060"/>
                                <w:szCs w:val="20"/>
                              </w:rPr>
                              <w:fldChar w:fldCharType="separate"/>
                            </w:r>
                            <w:r w:rsidR="00ED1A42">
                              <w:rPr>
                                <w:rFonts w:ascii="Arial" w:hAnsi="Arial" w:cs="Arial"/>
                                <w:noProof/>
                                <w:color w:val="002060"/>
                                <w:szCs w:val="20"/>
                              </w:rPr>
                              <w:t>24. April 2026</w:t>
                            </w:r>
                            <w:r w:rsidRPr="0044129C">
                              <w:rPr>
                                <w:rFonts w:ascii="Arial" w:hAnsi="Arial" w:cs="Arial"/>
                                <w:color w:val="00206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7" type="#_x0000_t202" style="position:absolute;margin-left:374.25pt;margin-top:183.55pt;width:110.55pt;height:24.3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" filled="f" stroked="f" strokeweight=".5pt">
                <v:textbox>
                  <w:txbxContent>
                    <w:p w14:paraId="0BC522C9" w14:textId="61A7BB7A" w:rsidR="00052F0F" w:rsidRPr="0044129C" w:rsidRDefault="000C048A" w:rsidP="000C048A">
                      <w:pPr>
                        <w:jc w:val="right"/>
                        <w:rPr>
                          <w:rFonts w:ascii="Arial" w:hAnsi="Arial" w:cs="Arial"/>
                          <w:color w:val="002060"/>
                          <w:szCs w:val="20"/>
                        </w:rPr>
                      </w:pPr>
                      <w:r w:rsidRPr="0044129C">
                        <w:rPr>
                          <w:rFonts w:ascii="Arial" w:hAnsi="Arial" w:cs="Arial"/>
                          <w:color w:val="002060"/>
                          <w:szCs w:val="20"/>
                        </w:rPr>
                        <w:fldChar w:fldCharType="begin"/>
                      </w:r>
                      <w:r w:rsidRPr="0044129C">
                        <w:rPr>
                          <w:rFonts w:ascii="Arial" w:hAnsi="Arial" w:cs="Arial"/>
                          <w:color w:val="002060"/>
                          <w:szCs w:val="20"/>
                        </w:rPr>
                        <w:instrText xml:space="preserve"> TIME \@ "d. MMMM yyyy" </w:instrText>
                      </w:r>
                      <w:r w:rsidRPr="0044129C">
                        <w:rPr>
                          <w:rFonts w:ascii="Arial" w:hAnsi="Arial" w:cs="Arial"/>
                          <w:color w:val="002060"/>
                          <w:szCs w:val="20"/>
                        </w:rPr>
                        <w:fldChar w:fldCharType="separate"/>
                      </w:r>
                      <w:r w:rsidR="00ED1A42">
                        <w:rPr>
                          <w:rFonts w:ascii="Arial" w:hAnsi="Arial" w:cs="Arial"/>
                          <w:noProof/>
                          <w:color w:val="002060"/>
                          <w:szCs w:val="20"/>
                        </w:rPr>
                        <w:t>24. April 2026</w:t>
                      </w:r>
                      <w:r w:rsidRPr="0044129C">
                        <w:rPr>
                          <w:rFonts w:ascii="Arial" w:hAnsi="Arial" w:cs="Arial"/>
                          <w:color w:val="002060"/>
                          <w:szCs w:val="20"/>
                        </w:rPr>
                        <w:fldChar w:fldCharType="end"/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0DA85C96" w14:textId="4B5E09B4" w:rsidR="00383AE5" w:rsidRPr="00383AE5" w:rsidRDefault="00383AE5">
      <w:pPr>
        <w:rPr>
          <w:color w:val="002060"/>
          <w14:glow w14:rad="152400">
            <w14:schemeClr w14:val="bg1">
              <w14:alpha w14:val="17000"/>
            </w14:schemeClr>
          </w14:glow>
        </w:rPr>
      </w:pPr>
    </w:p>
    <w:p w14:paraId="58B53169" w14:textId="10C69BF3" w:rsidR="00383AE5" w:rsidRPr="00383AE5" w:rsidRDefault="00ED1A42">
      <w:pPr>
        <w:rPr>
          <w:color w:val="002060"/>
          <w14:glow w14:rad="152400">
            <w14:schemeClr w14:val="bg1">
              <w14:alpha w14:val="17000"/>
            </w14:schemeClr>
          </w14:glow>
        </w:rPr>
      </w:pPr>
      <w:r>
        <w:rPr>
          <w:color w:val="002060"/>
          <w14:glow w14:rad="152400">
            <w14:schemeClr w14:val="bg1">
              <w14:alpha w14:val="17000"/>
            </w14:schemeClr>
          </w14:glow>
        </w:rPr>
        <w:t xml:space="preserve">  </w:t>
      </w:r>
      <w:r w:rsidR="00CD6C4C">
        <w:rPr>
          <w:noProof/>
          <w:color w:val="002060"/>
        </w:rPr>
        <w:drawing>
          <wp:inline distT="0" distB="0" distL="0" distR="0" wp14:anchorId="42FECF79" wp14:editId="01D59B99">
            <wp:extent cx="1971675" cy="162536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berhof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26" b="10539"/>
                    <a:stretch/>
                  </pic:blipFill>
                  <pic:spPr bwMode="auto">
                    <a:xfrm>
                      <a:off x="0" y="0"/>
                      <a:ext cx="1976435" cy="1629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6C4C">
        <w:rPr>
          <w:color w:val="002060"/>
          <w14:glow w14:rad="152400">
            <w14:schemeClr w14:val="bg1">
              <w14:alpha w14:val="17000"/>
            </w14:schemeClr>
          </w14:glow>
        </w:rPr>
        <w:t xml:space="preserve">    </w:t>
      </w:r>
      <w:r w:rsidR="00ED1A5C">
        <w:rPr>
          <w:color w:val="002060"/>
          <w14:glow w14:rad="152400">
            <w14:schemeClr w14:val="bg1">
              <w14:alpha w14:val="17000"/>
            </w14:schemeClr>
          </w14:glow>
        </w:rPr>
        <w:t xml:space="preserve">                               </w:t>
      </w:r>
      <w:r w:rsidR="00CD6C4C">
        <w:rPr>
          <w:noProof/>
          <w:color w:val="002060"/>
        </w:rPr>
        <w:drawing>
          <wp:inline distT="0" distB="0" distL="0" distR="0" wp14:anchorId="6D3C423F" wp14:editId="544F1FB3">
            <wp:extent cx="1666875" cy="166687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berhof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15112" w14:textId="1F685C53" w:rsidR="00383AE5" w:rsidRDefault="00ED1A5C" w:rsidP="00ED1A5C">
      <w:pPr>
        <w:jc w:val="center"/>
        <w:rPr>
          <w:rFonts w:ascii="Arial" w:hAnsi="Arial" w:cs="Arial"/>
          <w:b/>
          <w:color w:val="002060"/>
          <w:sz w:val="32"/>
          <w14:glow w14:rad="152400">
            <w14:schemeClr w14:val="bg1">
              <w14:alpha w14:val="17000"/>
            </w14:schemeClr>
          </w14:glow>
        </w:rPr>
      </w:pPr>
      <w:r w:rsidRPr="00862E67">
        <w:rPr>
          <w:rFonts w:ascii="Arial" w:hAnsi="Arial" w:cs="Arial"/>
          <w:b/>
          <w:color w:val="002060"/>
          <w:sz w:val="30"/>
          <w:szCs w:val="30"/>
          <w14:glow w14:rad="152400">
            <w14:schemeClr w14:val="bg1">
              <w14:alpha w14:val="17000"/>
            </w14:schemeClr>
          </w14:glow>
        </w:rPr>
        <w:t xml:space="preserve">EINLADUNG </w:t>
      </w:r>
      <w:r w:rsidR="00862E67" w:rsidRPr="00862E67">
        <w:rPr>
          <w:rFonts w:ascii="Arial" w:hAnsi="Arial" w:cs="Arial"/>
          <w:b/>
          <w:color w:val="002060"/>
          <w:sz w:val="30"/>
          <w:szCs w:val="30"/>
          <w14:glow w14:rad="152400">
            <w14:schemeClr w14:val="bg1">
              <w14:alpha w14:val="17000"/>
            </w14:schemeClr>
          </w14:glow>
        </w:rPr>
        <w:t xml:space="preserve">ZUM </w:t>
      </w:r>
      <w:r w:rsidRPr="00862E67">
        <w:rPr>
          <w:rFonts w:ascii="Arial" w:hAnsi="Arial" w:cs="Arial"/>
          <w:b/>
          <w:color w:val="002060"/>
          <w:sz w:val="30"/>
          <w:szCs w:val="30"/>
          <w14:glow w14:rad="152400">
            <w14:schemeClr w14:val="bg1">
              <w14:alpha w14:val="17000"/>
            </w14:schemeClr>
          </w14:glow>
        </w:rPr>
        <w:t>TRADITIONELLE</w:t>
      </w:r>
      <w:r w:rsidR="00862E67" w:rsidRPr="00862E67">
        <w:rPr>
          <w:rFonts w:ascii="Arial" w:hAnsi="Arial" w:cs="Arial"/>
          <w:b/>
          <w:color w:val="002060"/>
          <w:sz w:val="30"/>
          <w:szCs w:val="30"/>
          <w14:glow w14:rad="152400">
            <w14:schemeClr w14:val="bg1">
              <w14:alpha w14:val="17000"/>
            </w14:schemeClr>
          </w14:glow>
        </w:rPr>
        <w:t>N</w:t>
      </w:r>
      <w:r w:rsidRPr="00862E67">
        <w:rPr>
          <w:rFonts w:ascii="Arial" w:hAnsi="Arial" w:cs="Arial"/>
          <w:b/>
          <w:color w:val="002060"/>
          <w:sz w:val="30"/>
          <w:szCs w:val="30"/>
          <w14:glow w14:rad="152400">
            <w14:schemeClr w14:val="bg1">
              <w14:alpha w14:val="17000"/>
            </w14:schemeClr>
          </w14:glow>
        </w:rPr>
        <w:t xml:space="preserve"> SPARGELESSEN</w:t>
      </w:r>
      <w:r w:rsidRPr="00ED1A5C">
        <w:rPr>
          <w:rFonts w:ascii="Arial" w:hAnsi="Arial" w:cs="Arial"/>
          <w:b/>
          <w:color w:val="002060"/>
          <w:sz w:val="32"/>
          <w14:glow w14:rad="152400">
            <w14:schemeClr w14:val="bg1">
              <w14:alpha w14:val="17000"/>
            </w14:schemeClr>
          </w14:glow>
        </w:rPr>
        <w:t xml:space="preserve"> 2026</w:t>
      </w:r>
    </w:p>
    <w:p w14:paraId="631AAE61" w14:textId="77777777" w:rsidR="00A11528" w:rsidRDefault="00A11528" w:rsidP="006A4FB8">
      <w:pPr>
        <w:spacing w:line="240" w:lineRule="auto"/>
        <w:jc w:val="center"/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</w:pPr>
    </w:p>
    <w:p w14:paraId="11A0B015" w14:textId="77777777" w:rsidR="00A11528" w:rsidRDefault="00A11528" w:rsidP="00A11528">
      <w:pPr>
        <w:spacing w:line="240" w:lineRule="auto"/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</w:pPr>
    </w:p>
    <w:p w14:paraId="5C8FDE3C" w14:textId="1D264771" w:rsidR="00A11528" w:rsidRPr="0053779F" w:rsidRDefault="00A11528" w:rsidP="00A11528">
      <w:pPr>
        <w:spacing w:line="240" w:lineRule="auto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Liebe </w:t>
      </w:r>
      <w:proofErr w:type="spellStart"/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Sorores</w:t>
      </w:r>
      <w:proofErr w:type="spellEnd"/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,</w:t>
      </w:r>
    </w:p>
    <w:p w14:paraId="7228AA9D" w14:textId="757D684A" w:rsidR="00A11528" w:rsidRPr="0053779F" w:rsidRDefault="00A11528" w:rsidP="00A11528">
      <w:pPr>
        <w:spacing w:line="240" w:lineRule="auto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liebe Freundinnen und Freunde,</w:t>
      </w:r>
    </w:p>
    <w:p w14:paraId="7919FFF6" w14:textId="26B5F285" w:rsidR="00A11528" w:rsidRPr="0053779F" w:rsidRDefault="00A11528" w:rsidP="00A11528">
      <w:pPr>
        <w:spacing w:line="240" w:lineRule="auto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sehr geehrte Förderer des Clubs,</w:t>
      </w:r>
    </w:p>
    <w:p w14:paraId="2AB96DCC" w14:textId="77777777" w:rsidR="00A11528" w:rsidRPr="0053779F" w:rsidRDefault="00A11528" w:rsidP="00A11528">
      <w:pPr>
        <w:spacing w:line="240" w:lineRule="auto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p w14:paraId="2D258FC4" w14:textId="20C5A49F" w:rsidR="00A11528" w:rsidRPr="00BE2DA0" w:rsidRDefault="009D47AB" w:rsidP="00BE2DA0">
      <w:pPr>
        <w:spacing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 w:rsidRP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zum </w:t>
      </w:r>
      <w:r w:rsidR="00A11528" w:rsidRP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traditionelle</w:t>
      </w:r>
      <w:r w:rsidRP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n</w:t>
      </w:r>
      <w:r w:rsidR="00A11528" w:rsidRP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Spargelessen </w:t>
      </w:r>
      <w:r w:rsidR="00862E67" w:rsidRP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laden</w:t>
      </w:r>
      <w:r w:rsidR="00A11528" w:rsidRP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</w:t>
      </w:r>
      <w:r w:rsidRP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wir </w:t>
      </w:r>
      <w:r w:rsidR="00A11528" w:rsidRP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Euch/Sie herzlich ein</w:t>
      </w:r>
      <w:r w:rsidRP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!</w:t>
      </w:r>
    </w:p>
    <w:p w14:paraId="6C93664F" w14:textId="77777777" w:rsidR="009D47AB" w:rsidRPr="0053779F" w:rsidRDefault="009D47AB" w:rsidP="0053779F">
      <w:pPr>
        <w:spacing w:line="240" w:lineRule="auto"/>
        <w:jc w:val="both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p w14:paraId="5601A864" w14:textId="77777777" w:rsidR="009D47AB" w:rsidRDefault="00A11528" w:rsidP="0053779F">
      <w:pPr>
        <w:spacing w:line="240" w:lineRule="auto"/>
        <w:jc w:val="both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Unser diesjähriges Event findet unter dem Motto statt: </w:t>
      </w:r>
      <w:r w:rsidRPr="00BE2DA0">
        <w:rPr>
          <w:rFonts w:ascii="Arial" w:hAnsi="Arial" w:cs="Arial"/>
          <w:b/>
          <w:bCs/>
          <w:i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Genießen da, wo der Spargel wächst</w:t>
      </w:r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. Wir treffen uns am</w:t>
      </w:r>
      <w:r w:rsidR="00DA752E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31.Mai 2026 </w:t>
      </w:r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auf dem </w:t>
      </w:r>
      <w:proofErr w:type="spellStart"/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Huberhof</w:t>
      </w:r>
      <w:proofErr w:type="spellEnd"/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in </w:t>
      </w:r>
      <w:proofErr w:type="spellStart"/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Iffezheim</w:t>
      </w:r>
      <w:proofErr w:type="spellEnd"/>
      <w:r w:rsidR="002B6F17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. </w:t>
      </w:r>
      <w:r w:rsidR="008C1086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Wir starten mit</w:t>
      </w:r>
      <w:r w:rsidR="00C047EB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</w:t>
      </w:r>
      <w:r w:rsidR="002B6F17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eine</w:t>
      </w:r>
      <w:r w:rsidR="008C1086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r</w:t>
      </w:r>
      <w:r w:rsidR="002B6F17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Hofführung, bei der wir alles rund um den Spargelanbau erfahren. </w:t>
      </w:r>
      <w:r w:rsidR="00093043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Anschließend </w:t>
      </w:r>
      <w:r w:rsidR="009D47AB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wird uns</w:t>
      </w:r>
      <w:r w:rsidR="00093043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de</w:t>
      </w:r>
      <w:r w:rsidR="009D47AB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r</w:t>
      </w:r>
      <w:r w:rsidR="00093043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frische Spargel</w:t>
      </w:r>
      <w:r w:rsidR="0053779F"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bei e</w:t>
      </w:r>
      <w:r w:rsidR="00B8753A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inem köstlichen </w:t>
      </w:r>
      <w:r w:rsidR="00093043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M</w:t>
      </w:r>
      <w:r w:rsidR="00B8753A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enü</w:t>
      </w:r>
      <w:r w:rsidR="00093043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</w:t>
      </w:r>
      <w:r w:rsidR="009D47AB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serviert. Es bleibt genügend Raum für</w:t>
      </w:r>
      <w:r w:rsidR="00093043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</w:t>
      </w:r>
      <w:r w:rsidR="008C1086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gesellige</w:t>
      </w:r>
      <w:r w:rsidR="009D47AB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n Austausch untereinander</w:t>
      </w:r>
    </w:p>
    <w:p w14:paraId="2E2B2951" w14:textId="18A5F1F3" w:rsidR="00A11528" w:rsidRPr="0053779F" w:rsidRDefault="00A11528" w:rsidP="0053779F">
      <w:pPr>
        <w:spacing w:line="240" w:lineRule="auto"/>
        <w:jc w:val="both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p w14:paraId="78CED94B" w14:textId="34C6E28D" w:rsidR="00A32384" w:rsidRDefault="0053779F" w:rsidP="0053779F">
      <w:pPr>
        <w:spacing w:line="240" w:lineRule="auto"/>
        <w:jc w:val="both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 w:rsidRPr="0053779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Partner, Partnerinnen, Verwandte, Freunde und Bekannte sind uns ebenso herzlich willkommen.</w:t>
      </w:r>
      <w:r w:rsidR="00BE2DA0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</w:t>
      </w: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Wir freuen uns auf ein baldiges Wiedersehen in Iffezheim.</w:t>
      </w:r>
    </w:p>
    <w:p w14:paraId="5626C053" w14:textId="77777777" w:rsidR="00BE2DA0" w:rsidRDefault="00BE2DA0" w:rsidP="0053779F">
      <w:pPr>
        <w:spacing w:line="240" w:lineRule="auto"/>
        <w:jc w:val="both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p w14:paraId="26FEF4FC" w14:textId="572C362A" w:rsidR="00BE2DA0" w:rsidRDefault="00BE2DA0" w:rsidP="0053779F">
      <w:pPr>
        <w:spacing w:line="240" w:lineRule="auto"/>
        <w:jc w:val="both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Herzliche </w:t>
      </w:r>
      <w:proofErr w:type="spellStart"/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Grüsse</w:t>
      </w:r>
      <w:proofErr w:type="spellEnd"/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,</w:t>
      </w:r>
    </w:p>
    <w:p w14:paraId="0E75C5A6" w14:textId="77777777" w:rsidR="00BE2DA0" w:rsidRDefault="00BE2DA0" w:rsidP="0053779F">
      <w:pPr>
        <w:spacing w:line="240" w:lineRule="auto"/>
        <w:jc w:val="both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p w14:paraId="7694005F" w14:textId="13A81356" w:rsidR="008C1086" w:rsidRDefault="008C1086" w:rsidP="0053779F">
      <w:pPr>
        <w:spacing w:line="240" w:lineRule="auto"/>
        <w:jc w:val="both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p w14:paraId="159A668E" w14:textId="6A55DC6E" w:rsidR="00A32384" w:rsidRDefault="00BE2DA0" w:rsidP="0053779F">
      <w:pPr>
        <w:spacing w:line="240" w:lineRule="auto"/>
        <w:jc w:val="both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Iris Rauscher</w:t>
      </w:r>
    </w:p>
    <w:p w14:paraId="60D98474" w14:textId="77777777" w:rsidR="00BE2DA0" w:rsidRDefault="00BE2DA0">
      <w:pPr>
        <w:spacing w:line="259" w:lineRule="auto"/>
        <w:rPr>
          <w:rFonts w:ascii="Arial" w:hAnsi="Arial" w:cs="Arial"/>
          <w:b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>
        <w:rPr>
          <w:rFonts w:ascii="Arial" w:hAnsi="Arial" w:cs="Arial"/>
          <w:b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br w:type="page"/>
      </w:r>
    </w:p>
    <w:p w14:paraId="4CF64989" w14:textId="4CEDFB96" w:rsidR="00A32384" w:rsidRPr="00BE2DA0" w:rsidRDefault="00A32384" w:rsidP="00BE2DA0">
      <w:pPr>
        <w:spacing w:line="240" w:lineRule="auto"/>
        <w:jc w:val="center"/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</w:pPr>
      <w:r w:rsidRPr="00BE2DA0"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  <w:lastRenderedPageBreak/>
        <w:t>Anmeldung</w:t>
      </w:r>
      <w:r w:rsidR="00BE2DA0" w:rsidRPr="00BE2DA0"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  <w:t xml:space="preserve"> zum Spargelessen 2026</w:t>
      </w:r>
    </w:p>
    <w:p w14:paraId="1DFF22BB" w14:textId="77777777" w:rsidR="00BE2DA0" w:rsidRDefault="00BE2DA0" w:rsidP="0053779F">
      <w:pPr>
        <w:spacing w:line="240" w:lineRule="auto"/>
        <w:jc w:val="both"/>
        <w:rPr>
          <w:rFonts w:ascii="Arial" w:hAnsi="Arial" w:cs="Arial"/>
          <w:b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p w14:paraId="029A8B03" w14:textId="77777777" w:rsidR="00BE2DA0" w:rsidRPr="0053779F" w:rsidRDefault="00BE2DA0" w:rsidP="00BE2DA0">
      <w:pPr>
        <w:jc w:val="center"/>
        <w:rPr>
          <w:rFonts w:ascii="Arial" w:hAnsi="Arial" w:cs="Arial"/>
          <w:b/>
          <w:color w:val="0070C0"/>
          <w:sz w:val="32"/>
          <w14:glow w14:rad="152400">
            <w14:schemeClr w14:val="bg1">
              <w14:alpha w14:val="17000"/>
            </w14:schemeClr>
          </w14:glow>
        </w:rPr>
      </w:pPr>
      <w:r w:rsidRPr="0053779F">
        <w:rPr>
          <w:rFonts w:ascii="Arial" w:hAnsi="Arial" w:cs="Arial"/>
          <w:b/>
          <w:color w:val="0070C0"/>
          <w:sz w:val="32"/>
          <w14:glow w14:rad="152400">
            <w14:schemeClr w14:val="bg1">
              <w14:alpha w14:val="17000"/>
            </w14:schemeClr>
          </w14:glow>
        </w:rPr>
        <w:t>Genießen da, wo der Spargel wächst.</w:t>
      </w:r>
    </w:p>
    <w:p w14:paraId="7DD3A7E3" w14:textId="24899499" w:rsidR="00BE2DA0" w:rsidRPr="00F35A1C" w:rsidRDefault="00FE2773" w:rsidP="00BE2DA0">
      <w:pPr>
        <w:spacing w:line="240" w:lineRule="auto"/>
        <w:jc w:val="center"/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</w:pPr>
      <w:r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  <w:t xml:space="preserve">Sonntag, </w:t>
      </w:r>
      <w:r w:rsidR="00BE2DA0" w:rsidRPr="00F35A1C"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  <w:t>31. Mai 2026</w:t>
      </w:r>
      <w:r w:rsidR="00BE2DA0"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  <w:t xml:space="preserve">, </w:t>
      </w:r>
      <w:r w:rsidR="00BE2DA0" w:rsidRPr="00F35A1C"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  <w:t>1</w:t>
      </w:r>
      <w:r w:rsidR="00BE2DA0"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  <w:t>6:00</w:t>
      </w:r>
      <w:r w:rsidR="00BE2DA0" w:rsidRPr="00F35A1C"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  <w:t xml:space="preserve"> Uhr</w:t>
      </w:r>
    </w:p>
    <w:p w14:paraId="3BDC9957" w14:textId="3729669C" w:rsidR="00BE2DA0" w:rsidRDefault="00BE2DA0" w:rsidP="00BE2DA0">
      <w:pPr>
        <w:spacing w:line="240" w:lineRule="auto"/>
        <w:jc w:val="center"/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</w:pPr>
      <w:proofErr w:type="spellStart"/>
      <w:r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  <w:t>Huberhof</w:t>
      </w:r>
      <w:proofErr w:type="spellEnd"/>
      <w:r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  <w:t xml:space="preserve">, </w:t>
      </w:r>
      <w:r w:rsidRPr="00F35A1C">
        <w:rPr>
          <w:rFonts w:ascii="Arial" w:hAnsi="Arial" w:cs="Arial"/>
          <w:b/>
          <w:color w:val="002060"/>
          <w:sz w:val="24"/>
          <w14:glow w14:rad="152400">
            <w14:schemeClr w14:val="bg1">
              <w14:alpha w14:val="17000"/>
            </w14:schemeClr>
          </w14:glow>
        </w:rPr>
        <w:t>Spitzenweg 1, 76473 Iffezheim</w:t>
      </w:r>
    </w:p>
    <w:p w14:paraId="2950B949" w14:textId="77777777" w:rsidR="00BE2DA0" w:rsidRDefault="00BE2DA0" w:rsidP="0053779F">
      <w:pPr>
        <w:spacing w:line="240" w:lineRule="auto"/>
        <w:jc w:val="both"/>
        <w:rPr>
          <w:rFonts w:ascii="Arial" w:hAnsi="Arial" w:cs="Arial"/>
          <w:b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p w14:paraId="2B8A5165" w14:textId="436EE120" w:rsidR="00BE2DA0" w:rsidRPr="0053779F" w:rsidRDefault="003C494C" w:rsidP="00BE2DA0">
      <w:pPr>
        <w:spacing w:line="240" w:lineRule="auto"/>
        <w:ind w:left="2124" w:firstLine="708"/>
        <w:jc w:val="both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hyperlink r:id="rId10" w:history="1">
        <w:r w:rsidR="00BE2DA0" w:rsidRPr="009657E0">
          <w:rPr>
            <w:rStyle w:val="Hyperlink"/>
            <w:rFonts w:ascii="Arial" w:hAnsi="Arial" w:cs="Arial"/>
            <w:sz w:val="22"/>
            <w:szCs w:val="22"/>
            <w14:glow w14:rad="152400">
              <w14:schemeClr w14:val="bg1">
                <w14:alpha w14:val="17000"/>
              </w14:schemeClr>
            </w14:glow>
          </w:rPr>
          <w:t>https://www.huberhof-iffezheim.de/</w:t>
        </w:r>
      </w:hyperlink>
    </w:p>
    <w:p w14:paraId="087257F6" w14:textId="77777777" w:rsidR="00BE2DA0" w:rsidRDefault="00BE2DA0" w:rsidP="0053779F">
      <w:pPr>
        <w:spacing w:line="240" w:lineRule="auto"/>
        <w:jc w:val="both"/>
        <w:rPr>
          <w:rFonts w:ascii="Arial" w:hAnsi="Arial" w:cs="Arial"/>
          <w:b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p w14:paraId="4F476FD8" w14:textId="77777777" w:rsidR="00BE2DA0" w:rsidRPr="00A32384" w:rsidRDefault="00BE2DA0" w:rsidP="0053779F">
      <w:pPr>
        <w:spacing w:line="240" w:lineRule="auto"/>
        <w:jc w:val="both"/>
        <w:rPr>
          <w:rFonts w:ascii="Arial" w:hAnsi="Arial" w:cs="Arial"/>
          <w:b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p w14:paraId="3100129B" w14:textId="74756D54" w:rsidR="00A32384" w:rsidRPr="00BE2DA0" w:rsidRDefault="00A32384" w:rsidP="008F6D85">
      <w:pPr>
        <w:spacing w:line="240" w:lineRule="auto"/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 w:rsidRP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Verbindliche Anmeldung</w:t>
      </w:r>
      <w:r w:rsid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per mail</w:t>
      </w:r>
      <w:r w:rsidRPr="00BE2DA0">
        <w:rPr>
          <w:rFonts w:ascii="Arial" w:hAnsi="Arial" w:cs="Arial"/>
          <w:b/>
          <w:bCs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bitte </w:t>
      </w:r>
    </w:p>
    <w:p w14:paraId="22116A4E" w14:textId="6AD68352" w:rsidR="00A32384" w:rsidRDefault="00A32384" w:rsidP="008F6D85">
      <w:pPr>
        <w:spacing w:line="240" w:lineRule="auto"/>
        <w:rPr>
          <w:rFonts w:ascii="Arial" w:hAnsi="Arial" w:cs="Arial"/>
          <w:color w:val="002060"/>
          <w:sz w:val="22"/>
          <w:szCs w:val="22"/>
          <w:u w:val="single"/>
          <w14:glow w14:rad="152400">
            <w14:schemeClr w14:val="bg1">
              <w14:alpha w14:val="17000"/>
            </w14:schemeClr>
          </w14:glow>
        </w:rPr>
      </w:pP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bis </w:t>
      </w: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ab/>
      </w:r>
      <w:r w:rsidRPr="00A32384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Freitag, 22. Mai 2026</w:t>
      </w:r>
      <w:r>
        <w:rPr>
          <w:rFonts w:ascii="Arial" w:hAnsi="Arial" w:cs="Arial"/>
          <w:color w:val="002060"/>
          <w:sz w:val="22"/>
          <w:szCs w:val="22"/>
          <w:u w:val="single"/>
          <w14:glow w14:rad="152400">
            <w14:schemeClr w14:val="bg1">
              <w14:alpha w14:val="17000"/>
            </w14:schemeClr>
          </w14:glow>
        </w:rPr>
        <w:t xml:space="preserve"> </w:t>
      </w:r>
    </w:p>
    <w:p w14:paraId="7E060392" w14:textId="77777777" w:rsidR="00DE1EDF" w:rsidRPr="00DE1EDF" w:rsidRDefault="00A32384" w:rsidP="00DE1EDF">
      <w:pPr>
        <w:spacing w:line="240" w:lineRule="auto"/>
      </w:pP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a</w:t>
      </w:r>
      <w:r w:rsidRPr="00A32384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n</w:t>
      </w: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</w:t>
      </w: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ab/>
      </w:r>
      <w:r w:rsidR="007D4A6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Inge Bellan-Payrault</w:t>
      </w: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</w:t>
      </w:r>
      <w:r w:rsidRPr="007D4A6F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– </w:t>
      </w:r>
      <w:hyperlink r:id="rId11" w:history="1">
        <w:r w:rsidR="00DE1EDF" w:rsidRPr="00DE1EDF">
          <w:rPr>
            <w:rStyle w:val="Hyperlink"/>
            <w:rFonts w:ascii="Arial" w:hAnsi="Arial" w:cs="Arial"/>
            <w:sz w:val="22"/>
            <w:szCs w:val="22"/>
            <w14:glow w14:rad="152400">
              <w14:schemeClr w14:val="bg1">
                <w14:alpha w14:val="17000"/>
              </w14:schemeClr>
            </w14:glow>
          </w:rPr>
          <w:t>Inge.bellanpayrault@web.de</w:t>
        </w:r>
      </w:hyperlink>
    </w:p>
    <w:p w14:paraId="35A60ECA" w14:textId="77777777" w:rsidR="008F6D85" w:rsidRDefault="00A32384" w:rsidP="008F6D85">
      <w:pPr>
        <w:spacing w:line="240" w:lineRule="auto"/>
        <w:ind w:left="705" w:hanging="705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unter</w:t>
      </w: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ab/>
        <w:t xml:space="preserve">Stichwort „Spargelessen“, </w:t>
      </w:r>
    </w:p>
    <w:p w14:paraId="6E2C350C" w14:textId="44CEABB2" w:rsidR="00A32384" w:rsidRDefault="00A32384" w:rsidP="008F6D85">
      <w:pPr>
        <w:spacing w:line="240" w:lineRule="auto"/>
        <w:ind w:left="705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Name und Club bzw. als Gast ohne Clubzugehörigkeit nur</w:t>
      </w:r>
      <w:r w:rsidR="008F6D85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</w:t>
      </w: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Name</w:t>
      </w:r>
    </w:p>
    <w:p w14:paraId="32978C49" w14:textId="77777777" w:rsidR="00BE2DA0" w:rsidRDefault="00BE2DA0" w:rsidP="008F6D85">
      <w:pPr>
        <w:spacing w:line="240" w:lineRule="auto"/>
        <w:ind w:left="705" w:hanging="705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p w14:paraId="05F456C3" w14:textId="57F023BA" w:rsidR="008F6D85" w:rsidRDefault="00A32384" w:rsidP="00BE2DA0">
      <w:pPr>
        <w:spacing w:line="240" w:lineRule="auto"/>
        <w:ind w:left="705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bei gleichzeitiger Überweisung des Teilnahmebetrages von </w:t>
      </w:r>
    </w:p>
    <w:p w14:paraId="294AD96C" w14:textId="2E596663" w:rsidR="00A32384" w:rsidRDefault="00BE2DA0" w:rsidP="008F6D85">
      <w:pPr>
        <w:spacing w:line="240" w:lineRule="auto"/>
        <w:ind w:left="705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bookmarkStart w:id="0" w:name="_GoBack"/>
      <w:bookmarkEnd w:id="0"/>
      <w:r w:rsidRPr="00BE2DA0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58</w:t>
      </w:r>
      <w:r>
        <w:rPr>
          <w:rFonts w:ascii="Arial" w:hAnsi="Arial" w:cs="Arial"/>
          <w:color w:val="FF000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 </w:t>
      </w:r>
      <w:r w:rsidR="00A32384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€ (</w:t>
      </w: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3-Gang-Menu, Begrüßungssekt und </w:t>
      </w:r>
      <w:r w:rsidR="00A32384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Mineralwasser)</w:t>
      </w:r>
    </w:p>
    <w:p w14:paraId="25606874" w14:textId="1B5752AC" w:rsidR="008F6D85" w:rsidRPr="00A32384" w:rsidRDefault="008F6D85" w:rsidP="00BE2DA0">
      <w:pPr>
        <w:spacing w:line="240" w:lineRule="auto"/>
        <w:ind w:firstLine="705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>a</w:t>
      </w:r>
      <w:r w:rsidR="00A32384"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n das </w:t>
      </w: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 xml:space="preserve">Clubkonto </w:t>
      </w:r>
      <w:r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  <w:tab/>
        <w:t>Volksbank pur eG, IBAN DE96 6619 0000 0008 1165 04</w:t>
      </w:r>
    </w:p>
    <w:p w14:paraId="3EE50FDE" w14:textId="77777777" w:rsidR="00A32384" w:rsidRDefault="00A32384" w:rsidP="0053779F">
      <w:pPr>
        <w:spacing w:line="240" w:lineRule="auto"/>
        <w:jc w:val="both"/>
        <w:rPr>
          <w:rFonts w:ascii="Arial" w:hAnsi="Arial" w:cs="Arial"/>
          <w:color w:val="002060"/>
          <w:sz w:val="22"/>
          <w:szCs w:val="22"/>
          <w14:glow w14:rad="152400">
            <w14:schemeClr w14:val="bg1">
              <w14:alpha w14:val="17000"/>
            </w14:schemeClr>
          </w14:glow>
        </w:rPr>
      </w:pPr>
    </w:p>
    <w:sectPr w:rsidR="00A32384" w:rsidSect="003A6A41">
      <w:headerReference w:type="default" r:id="rId12"/>
      <w:footerReference w:type="default" r:id="rId13"/>
      <w:pgSz w:w="11906" w:h="16838"/>
      <w:pgMar w:top="1417" w:right="1416" w:bottom="1134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E8E46" w14:textId="77777777" w:rsidR="003C494C" w:rsidRDefault="003C494C" w:rsidP="00C5472F">
      <w:pPr>
        <w:spacing w:line="240" w:lineRule="auto"/>
      </w:pPr>
      <w:r>
        <w:separator/>
      </w:r>
    </w:p>
  </w:endnote>
  <w:endnote w:type="continuationSeparator" w:id="0">
    <w:p w14:paraId="32D31EC5" w14:textId="77777777" w:rsidR="003C494C" w:rsidRDefault="003C494C" w:rsidP="00C54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B6823" w14:textId="77777777" w:rsidR="00052F0F" w:rsidRDefault="00052F0F" w:rsidP="00052F0F">
    <w:pPr>
      <w:pStyle w:val="Fuzeile"/>
      <w:rPr>
        <w:color w:val="001F5C"/>
        <w:sz w:val="18"/>
        <w:szCs w:val="18"/>
        <w14:textFill>
          <w14:solidFill>
            <w14:srgbClr w14:val="001F5C">
              <w14:lumMod w14:val="75000"/>
            </w14:srgbClr>
          </w14:solidFill>
        </w14:textFill>
      </w:rPr>
    </w:pPr>
  </w:p>
  <w:p w14:paraId="5AD6D7F0" w14:textId="27E5FC61" w:rsidR="00524A7A" w:rsidRDefault="00052F0F" w:rsidP="00052F0F">
    <w:pPr>
      <w:pStyle w:val="Fuzeile"/>
      <w:rPr>
        <w:color w:val="001F5C"/>
        <w:sz w:val="18"/>
        <w:szCs w:val="18"/>
      </w:rPr>
    </w:pPr>
    <w:r w:rsidRPr="004433DB">
      <w:rPr>
        <w:color w:val="001F5C"/>
        <w:spacing w:val="4"/>
        <w:sz w:val="18"/>
        <w:szCs w:val="18"/>
        <w14:textFill>
          <w14:solidFill>
            <w14:srgbClr w14:val="001F5C">
              <w14:lumMod w14:val="75000"/>
            </w14:srgbClr>
          </w14:solidFill>
        </w14:textFill>
      </w:rPr>
      <w:t>S</w:t>
    </w:r>
    <w:r w:rsidRPr="004433DB">
      <w:rPr>
        <w:color w:val="001F5C"/>
        <w:spacing w:val="4"/>
        <w:sz w:val="18"/>
        <w:szCs w:val="18"/>
      </w:rPr>
      <w:t>oroptimist International Deutschland</w:t>
    </w:r>
    <w:r w:rsidR="00524A7A">
      <w:rPr>
        <w:color w:val="001F5C"/>
        <w:sz w:val="18"/>
        <w:szCs w:val="18"/>
      </w:rPr>
      <w:t xml:space="preserve"> </w:t>
    </w:r>
    <w:r w:rsidR="00524A7A" w:rsidRPr="00221931">
      <w:rPr>
        <w:color w:val="001F5C"/>
        <w:sz w:val="18"/>
        <w:szCs w:val="18"/>
      </w:rPr>
      <w:t>|</w:t>
    </w:r>
    <w:r w:rsidR="00524A7A">
      <w:rPr>
        <w:color w:val="001F5C"/>
        <w:sz w:val="18"/>
        <w:szCs w:val="18"/>
      </w:rPr>
      <w:t xml:space="preserve"> </w:t>
    </w:r>
    <w:r w:rsidR="0082648F">
      <w:rPr>
        <w:color w:val="001F5C"/>
        <w:spacing w:val="4"/>
        <w:sz w:val="18"/>
        <w:szCs w:val="18"/>
      </w:rPr>
      <w:t>Iris Rauscher</w:t>
    </w:r>
    <w:r w:rsidR="00524A7A">
      <w:rPr>
        <w:color w:val="001F5C"/>
        <w:sz w:val="18"/>
        <w:szCs w:val="18"/>
      </w:rPr>
      <w:t xml:space="preserve"> </w:t>
    </w:r>
    <w:r w:rsidR="00524A7A" w:rsidRPr="00221931">
      <w:rPr>
        <w:color w:val="001F5C"/>
        <w:sz w:val="18"/>
        <w:szCs w:val="18"/>
      </w:rPr>
      <w:t>|</w:t>
    </w:r>
    <w:r w:rsidR="00541C52">
      <w:rPr>
        <w:color w:val="001F5C"/>
        <w:sz w:val="18"/>
        <w:szCs w:val="18"/>
      </w:rPr>
      <w:t xml:space="preserve"> </w:t>
    </w:r>
    <w:r w:rsidR="0082648F">
      <w:rPr>
        <w:color w:val="001F5C"/>
        <w:sz w:val="18"/>
        <w:szCs w:val="18"/>
      </w:rPr>
      <w:t>Präsidentin</w:t>
    </w:r>
    <w:r w:rsidR="00383AE5">
      <w:rPr>
        <w:color w:val="001F5C"/>
        <w:sz w:val="18"/>
        <w:szCs w:val="18"/>
      </w:rPr>
      <w:t xml:space="preserve"> Club</w:t>
    </w:r>
    <w:r w:rsidR="0082648F">
      <w:rPr>
        <w:color w:val="001F5C"/>
        <w:sz w:val="18"/>
        <w:szCs w:val="18"/>
      </w:rPr>
      <w:t xml:space="preserve"> Murgtal,</w:t>
    </w:r>
    <w:r w:rsidR="00014506">
      <w:rPr>
        <w:color w:val="001F5C"/>
        <w:sz w:val="18"/>
        <w:szCs w:val="18"/>
      </w:rPr>
      <w:t xml:space="preserve"> Bezirk </w:t>
    </w:r>
    <w:r w:rsidR="0082648F">
      <w:rPr>
        <w:color w:val="001F5C"/>
        <w:sz w:val="18"/>
        <w:szCs w:val="18"/>
      </w:rPr>
      <w:t>7,</w:t>
    </w:r>
    <w:r w:rsidR="00014506">
      <w:rPr>
        <w:color w:val="001F5C"/>
        <w:sz w:val="18"/>
        <w:szCs w:val="18"/>
      </w:rPr>
      <w:t xml:space="preserve"> </w:t>
    </w:r>
    <w:r w:rsidR="0082648F">
      <w:rPr>
        <w:color w:val="001F5C"/>
        <w:sz w:val="18"/>
        <w:szCs w:val="18"/>
      </w:rPr>
      <w:t>2026 - 2027</w:t>
    </w:r>
  </w:p>
  <w:p w14:paraId="12A420F1" w14:textId="25852107" w:rsidR="00052F0F" w:rsidRPr="00221931" w:rsidRDefault="0082648F" w:rsidP="00052F0F">
    <w:pPr>
      <w:pStyle w:val="Fuzeile"/>
      <w:rPr>
        <w:color w:val="001F5C"/>
        <w:sz w:val="20"/>
        <w:szCs w:val="20"/>
      </w:rPr>
    </w:pPr>
    <w:proofErr w:type="spellStart"/>
    <w:r>
      <w:rPr>
        <w:color w:val="001F5C"/>
        <w:sz w:val="18"/>
        <w:szCs w:val="18"/>
      </w:rPr>
      <w:t>Fährstr</w:t>
    </w:r>
    <w:proofErr w:type="spellEnd"/>
    <w:r>
      <w:rPr>
        <w:color w:val="001F5C"/>
        <w:sz w:val="18"/>
        <w:szCs w:val="18"/>
      </w:rPr>
      <w:t>. 27</w:t>
    </w:r>
    <w:r w:rsidR="00716943">
      <w:rPr>
        <w:color w:val="001F5C"/>
        <w:sz w:val="18"/>
        <w:szCs w:val="18"/>
      </w:rPr>
      <w:t xml:space="preserve"> | </w:t>
    </w:r>
    <w:r w:rsidRPr="0082648F">
      <w:rPr>
        <w:color w:val="001F5C"/>
        <w:sz w:val="18"/>
        <w:szCs w:val="18"/>
      </w:rPr>
      <w:t>76437 Rastatt</w:t>
    </w:r>
    <w:r>
      <w:rPr>
        <w:color w:val="001F5C"/>
        <w:sz w:val="18"/>
        <w:szCs w:val="18"/>
      </w:rPr>
      <w:t xml:space="preserve"> </w:t>
    </w:r>
    <w:r w:rsidR="00052F0F" w:rsidRPr="00221931">
      <w:rPr>
        <w:color w:val="001F5C"/>
        <w:sz w:val="18"/>
        <w:szCs w:val="18"/>
      </w:rPr>
      <w:t>| Deutschland</w:t>
    </w:r>
    <w:r w:rsidR="008D779C">
      <w:rPr>
        <w:color w:val="001F5C"/>
        <w:sz w:val="18"/>
        <w:szCs w:val="18"/>
      </w:rPr>
      <w:t xml:space="preserve"> |</w:t>
    </w:r>
    <w:r w:rsidR="00052F0F" w:rsidRPr="00221931">
      <w:rPr>
        <w:color w:val="001F5C"/>
        <w:sz w:val="18"/>
        <w:szCs w:val="18"/>
      </w:rPr>
      <w:t>+ 49 (0</w:t>
    </w:r>
    <w:r w:rsidR="00383AE5">
      <w:rPr>
        <w:color w:val="001F5C"/>
        <w:sz w:val="18"/>
        <w:szCs w:val="18"/>
      </w:rPr>
      <w:t xml:space="preserve">) </w:t>
    </w:r>
    <w:r w:rsidRPr="0082648F">
      <w:rPr>
        <w:color w:val="001F5C"/>
        <w:sz w:val="18"/>
        <w:szCs w:val="18"/>
      </w:rPr>
      <w:t>7222-157310</w:t>
    </w:r>
    <w:r w:rsidR="00052F0F" w:rsidRPr="00221931">
      <w:rPr>
        <w:color w:val="001F5C"/>
        <w:sz w:val="18"/>
        <w:szCs w:val="18"/>
      </w:rPr>
      <w:t xml:space="preserve"> | </w:t>
    </w:r>
    <w:r w:rsidR="00862E67">
      <w:rPr>
        <w:color w:val="001F5C"/>
        <w:sz w:val="18"/>
        <w:szCs w:val="18"/>
      </w:rPr>
      <w:t>praesidentin</w:t>
    </w:r>
    <w:r w:rsidR="006021D5" w:rsidRPr="006021D5">
      <w:rPr>
        <w:color w:val="001F5C"/>
        <w:sz w:val="18"/>
        <w:szCs w:val="18"/>
      </w:rPr>
      <w:t>@clubmurgtal.soroptimist.de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13DC7" w14:textId="77777777" w:rsidR="003C494C" w:rsidRDefault="003C494C" w:rsidP="00C5472F">
      <w:pPr>
        <w:spacing w:line="240" w:lineRule="auto"/>
      </w:pPr>
      <w:r>
        <w:separator/>
      </w:r>
    </w:p>
  </w:footnote>
  <w:footnote w:type="continuationSeparator" w:id="0">
    <w:p w14:paraId="366B2281" w14:textId="77777777" w:rsidR="003C494C" w:rsidRDefault="003C494C" w:rsidP="00C54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7E0AB" w14:textId="77777777" w:rsidR="00C5472F" w:rsidRDefault="00C5472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AB13FEE" wp14:editId="6CEE4475">
          <wp:simplePos x="0" y="0"/>
          <wp:positionH relativeFrom="column">
            <wp:posOffset>-176530</wp:posOffset>
          </wp:positionH>
          <wp:positionV relativeFrom="paragraph">
            <wp:posOffset>-243205</wp:posOffset>
          </wp:positionV>
          <wp:extent cx="6405880" cy="946150"/>
          <wp:effectExtent l="0" t="0" r="0" b="6350"/>
          <wp:wrapTight wrapText="bothSides">
            <wp:wrapPolygon edited="0">
              <wp:start x="0" y="0"/>
              <wp:lineTo x="0" y="21310"/>
              <wp:lineTo x="21519" y="21310"/>
              <wp:lineTo x="21519" y="0"/>
              <wp:lineTo x="0" y="0"/>
            </wp:wrapPolygon>
          </wp:wrapTight>
          <wp:docPr id="821520309" name="Grafik 821520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D-Logo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58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2F"/>
    <w:rsid w:val="00014506"/>
    <w:rsid w:val="00024CEA"/>
    <w:rsid w:val="0002631A"/>
    <w:rsid w:val="00037DA1"/>
    <w:rsid w:val="000505BD"/>
    <w:rsid w:val="00052F0F"/>
    <w:rsid w:val="00080241"/>
    <w:rsid w:val="00083DBC"/>
    <w:rsid w:val="000854B6"/>
    <w:rsid w:val="00093043"/>
    <w:rsid w:val="0009341E"/>
    <w:rsid w:val="000A3EB9"/>
    <w:rsid w:val="000C048A"/>
    <w:rsid w:val="000F4154"/>
    <w:rsid w:val="000F755B"/>
    <w:rsid w:val="001051DF"/>
    <w:rsid w:val="001731E8"/>
    <w:rsid w:val="001A568B"/>
    <w:rsid w:val="001C0847"/>
    <w:rsid w:val="0021129F"/>
    <w:rsid w:val="00250A92"/>
    <w:rsid w:val="0028635E"/>
    <w:rsid w:val="002A4E71"/>
    <w:rsid w:val="002B6F17"/>
    <w:rsid w:val="002F00C8"/>
    <w:rsid w:val="00321835"/>
    <w:rsid w:val="003707E9"/>
    <w:rsid w:val="00383AE5"/>
    <w:rsid w:val="003A6A41"/>
    <w:rsid w:val="003C494C"/>
    <w:rsid w:val="003F14FC"/>
    <w:rsid w:val="00422C56"/>
    <w:rsid w:val="00435B7C"/>
    <w:rsid w:val="00437704"/>
    <w:rsid w:val="0044129C"/>
    <w:rsid w:val="004433DB"/>
    <w:rsid w:val="0045309C"/>
    <w:rsid w:val="0045700C"/>
    <w:rsid w:val="0046794A"/>
    <w:rsid w:val="004804BA"/>
    <w:rsid w:val="004C1B9C"/>
    <w:rsid w:val="004D27FA"/>
    <w:rsid w:val="004D515B"/>
    <w:rsid w:val="004E5E8E"/>
    <w:rsid w:val="004F36E8"/>
    <w:rsid w:val="00524A7A"/>
    <w:rsid w:val="0053779F"/>
    <w:rsid w:val="00541C52"/>
    <w:rsid w:val="00542B5C"/>
    <w:rsid w:val="0055133C"/>
    <w:rsid w:val="00581B1D"/>
    <w:rsid w:val="005A0096"/>
    <w:rsid w:val="005C5D65"/>
    <w:rsid w:val="005F1133"/>
    <w:rsid w:val="005F566A"/>
    <w:rsid w:val="006021D5"/>
    <w:rsid w:val="00613F0C"/>
    <w:rsid w:val="00681AAC"/>
    <w:rsid w:val="006A4FB8"/>
    <w:rsid w:val="006A76DD"/>
    <w:rsid w:val="00705ABA"/>
    <w:rsid w:val="00716943"/>
    <w:rsid w:val="007B6179"/>
    <w:rsid w:val="007C670A"/>
    <w:rsid w:val="007D4A6F"/>
    <w:rsid w:val="007D69E5"/>
    <w:rsid w:val="008073A7"/>
    <w:rsid w:val="0082648F"/>
    <w:rsid w:val="00862E67"/>
    <w:rsid w:val="00873869"/>
    <w:rsid w:val="0087597E"/>
    <w:rsid w:val="00883A38"/>
    <w:rsid w:val="00890B88"/>
    <w:rsid w:val="008B2616"/>
    <w:rsid w:val="008C1086"/>
    <w:rsid w:val="008D58E4"/>
    <w:rsid w:val="008D779C"/>
    <w:rsid w:val="008D7E4B"/>
    <w:rsid w:val="008E503E"/>
    <w:rsid w:val="008E6993"/>
    <w:rsid w:val="008F6D85"/>
    <w:rsid w:val="0091072D"/>
    <w:rsid w:val="009206AA"/>
    <w:rsid w:val="009679F1"/>
    <w:rsid w:val="009A243E"/>
    <w:rsid w:val="009D47AB"/>
    <w:rsid w:val="00A11528"/>
    <w:rsid w:val="00A32384"/>
    <w:rsid w:val="00A53068"/>
    <w:rsid w:val="00A9679D"/>
    <w:rsid w:val="00AA6F52"/>
    <w:rsid w:val="00AB393E"/>
    <w:rsid w:val="00AC7040"/>
    <w:rsid w:val="00B0009B"/>
    <w:rsid w:val="00B10951"/>
    <w:rsid w:val="00B61EF2"/>
    <w:rsid w:val="00B626E1"/>
    <w:rsid w:val="00B8753A"/>
    <w:rsid w:val="00BD302E"/>
    <w:rsid w:val="00BE2DA0"/>
    <w:rsid w:val="00BE3CA6"/>
    <w:rsid w:val="00C047EB"/>
    <w:rsid w:val="00C43F34"/>
    <w:rsid w:val="00C46593"/>
    <w:rsid w:val="00C479C7"/>
    <w:rsid w:val="00C5472F"/>
    <w:rsid w:val="00C649D5"/>
    <w:rsid w:val="00C748C8"/>
    <w:rsid w:val="00CA5464"/>
    <w:rsid w:val="00CB2568"/>
    <w:rsid w:val="00CD6C4C"/>
    <w:rsid w:val="00D455E0"/>
    <w:rsid w:val="00D70B4E"/>
    <w:rsid w:val="00DA752E"/>
    <w:rsid w:val="00DD1FDE"/>
    <w:rsid w:val="00DE1EDF"/>
    <w:rsid w:val="00DE38B2"/>
    <w:rsid w:val="00E1029C"/>
    <w:rsid w:val="00E112D0"/>
    <w:rsid w:val="00E122D6"/>
    <w:rsid w:val="00E80991"/>
    <w:rsid w:val="00ED1A42"/>
    <w:rsid w:val="00ED1A5C"/>
    <w:rsid w:val="00ED224F"/>
    <w:rsid w:val="00ED587B"/>
    <w:rsid w:val="00EE0723"/>
    <w:rsid w:val="00EF755D"/>
    <w:rsid w:val="00F04749"/>
    <w:rsid w:val="00F24374"/>
    <w:rsid w:val="00F31145"/>
    <w:rsid w:val="00F35A1C"/>
    <w:rsid w:val="00F61DDB"/>
    <w:rsid w:val="00FE2773"/>
    <w:rsid w:val="00FE48F1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A2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1528"/>
    <w:pPr>
      <w:spacing w:line="360" w:lineRule="auto"/>
    </w:pPr>
    <w:rPr>
      <w:rFonts w:ascii="Cambria" w:eastAsia="MS Mincho" w:hAnsi="Cambria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72F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5472F"/>
  </w:style>
  <w:style w:type="paragraph" w:styleId="Fuzeile">
    <w:name w:val="footer"/>
    <w:basedOn w:val="Standard"/>
    <w:link w:val="FuzeileZchn"/>
    <w:uiPriority w:val="99"/>
    <w:unhideWhenUsed/>
    <w:rsid w:val="00C5472F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5472F"/>
  </w:style>
  <w:style w:type="character" w:styleId="Hyperlink">
    <w:name w:val="Hyperlink"/>
    <w:basedOn w:val="Absatz-Standardschriftart"/>
    <w:uiPriority w:val="99"/>
    <w:unhideWhenUsed/>
    <w:rsid w:val="00052F0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52F0F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4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48A"/>
    <w:rPr>
      <w:rFonts w:ascii="Segoe UI" w:eastAsia="MS Mincho" w:hAnsi="Segoe UI" w:cs="Segoe UI"/>
      <w:sz w:val="18"/>
      <w:szCs w:val="1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08024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080241"/>
    <w:rPr>
      <w:rFonts w:asciiTheme="minorHAnsi" w:eastAsiaTheme="minorEastAsia" w:hAnsiTheme="minorHAnsi"/>
      <w:i/>
      <w:iCs/>
      <w:color w:val="000000" w:themeColor="text1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B39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1528"/>
    <w:pPr>
      <w:spacing w:line="360" w:lineRule="auto"/>
    </w:pPr>
    <w:rPr>
      <w:rFonts w:ascii="Cambria" w:eastAsia="MS Mincho" w:hAnsi="Cambria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72F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5472F"/>
  </w:style>
  <w:style w:type="paragraph" w:styleId="Fuzeile">
    <w:name w:val="footer"/>
    <w:basedOn w:val="Standard"/>
    <w:link w:val="FuzeileZchn"/>
    <w:uiPriority w:val="99"/>
    <w:unhideWhenUsed/>
    <w:rsid w:val="00C5472F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5472F"/>
  </w:style>
  <w:style w:type="character" w:styleId="Hyperlink">
    <w:name w:val="Hyperlink"/>
    <w:basedOn w:val="Absatz-Standardschriftart"/>
    <w:uiPriority w:val="99"/>
    <w:unhideWhenUsed/>
    <w:rsid w:val="00052F0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52F0F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4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48A"/>
    <w:rPr>
      <w:rFonts w:ascii="Segoe UI" w:eastAsia="MS Mincho" w:hAnsi="Segoe UI" w:cs="Segoe UI"/>
      <w:sz w:val="18"/>
      <w:szCs w:val="1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08024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080241"/>
    <w:rPr>
      <w:rFonts w:asciiTheme="minorHAnsi" w:eastAsiaTheme="minorEastAsia" w:hAnsiTheme="minorHAnsi"/>
      <w:i/>
      <w:iCs/>
      <w:color w:val="000000" w:themeColor="text1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B3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e.bellanpayrault@web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uberhof-iffezheim.d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D8CE-BA90-405F-BC6E-22203E81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fiedler</dc:creator>
  <cp:lastModifiedBy>User</cp:lastModifiedBy>
  <cp:revision>6</cp:revision>
  <cp:lastPrinted>2026-04-17T13:31:00Z</cp:lastPrinted>
  <dcterms:created xsi:type="dcterms:W3CDTF">2026-04-16T14:49:00Z</dcterms:created>
  <dcterms:modified xsi:type="dcterms:W3CDTF">2026-04-24T08:58:00Z</dcterms:modified>
</cp:coreProperties>
</file>